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634B" w14:textId="77777777" w:rsidR="00F72273" w:rsidRPr="0048416F" w:rsidRDefault="00F72273" w:rsidP="00F722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ajorHAnsi" w:hAnsiTheme="majorHAnsi" w:cstheme="majorHAnsi"/>
          <w:bCs/>
          <w:sz w:val="22"/>
          <w:szCs w:val="22"/>
        </w:rPr>
      </w:pPr>
      <w:r w:rsidRPr="0048416F">
        <w:rPr>
          <w:rStyle w:val="Siln"/>
          <w:rFonts w:asciiTheme="majorHAnsi" w:hAnsiTheme="majorHAnsi" w:cstheme="majorHAnsi"/>
          <w:bCs/>
          <w:sz w:val="22"/>
          <w:szCs w:val="22"/>
        </w:rPr>
        <w:t>Národní památkový ústav</w:t>
      </w:r>
    </w:p>
    <w:p w14:paraId="75BD0BED" w14:textId="77777777" w:rsidR="003D79B7" w:rsidRDefault="00F72273" w:rsidP="00F722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ajorHAnsi" w:hAnsiTheme="majorHAnsi" w:cstheme="majorHAnsi"/>
          <w:b w:val="0"/>
          <w:sz w:val="22"/>
          <w:szCs w:val="22"/>
        </w:rPr>
      </w:pP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IČ 750 32 333, DIČ CZ75032333</w:t>
      </w:r>
      <w:r w:rsidR="00907128"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, </w:t>
      </w: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se sídlem Valdštejnské nám. 162/3, 118 01 Praha 1 - Malá Strana</w:t>
      </w:r>
      <w:r w:rsidR="008F61C1"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, </w:t>
      </w: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zastoupený generální ředitelkou Ing. arch. Naděždou </w:t>
      </w:r>
      <w:proofErr w:type="spellStart"/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Goryczkovou</w:t>
      </w:r>
      <w:proofErr w:type="spellEnd"/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,</w:t>
      </w:r>
      <w:r w:rsidR="00907128"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za který jedná územní památková správa v Českých Budějovicích</w:t>
      </w:r>
      <w:r w:rsidR="00907128"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se sídlem Náměstí Přemysla Otakara II. 34, 370 21 České Budějovice</w:t>
      </w:r>
      <w:r w:rsidR="008F61C1"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, </w:t>
      </w:r>
    </w:p>
    <w:p w14:paraId="0A391574" w14:textId="2739F6C8" w:rsidR="00F72273" w:rsidRPr="003D79B7" w:rsidRDefault="00F72273" w:rsidP="00F722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ajorHAnsi" w:hAnsiTheme="majorHAnsi" w:cstheme="majorHAnsi"/>
          <w:b w:val="0"/>
          <w:sz w:val="22"/>
          <w:szCs w:val="22"/>
        </w:rPr>
      </w:pP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zastoupená Bc. Janem </w:t>
      </w:r>
      <w:proofErr w:type="spellStart"/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Rosendorfským</w:t>
      </w:r>
      <w:proofErr w:type="spellEnd"/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, vedoucím odboru správy Státního hradu a zámku Horšovský Týn</w:t>
      </w:r>
      <w:r w:rsidR="008F61C1"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,</w:t>
      </w: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 Bankovní spojení: 300003-60039011/0710</w:t>
      </w:r>
    </w:p>
    <w:p w14:paraId="35DB8005" w14:textId="047BEF0D" w:rsidR="00F72273" w:rsidRPr="003D79B7" w:rsidRDefault="00F72273" w:rsidP="00F722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ajorHAnsi" w:hAnsiTheme="majorHAnsi" w:cstheme="majorHAnsi"/>
          <w:b w:val="0"/>
          <w:sz w:val="22"/>
          <w:szCs w:val="22"/>
        </w:rPr>
      </w:pP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Doručovací adresa:</w:t>
      </w:r>
      <w:r w:rsidR="008F61C1"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Správa státního hradu a zámku Horšovský Týn, Nám. Republiky 1, 346 01 Horšovský Týn</w:t>
      </w:r>
    </w:p>
    <w:p w14:paraId="40CB00B4" w14:textId="77777777" w:rsidR="00F72273" w:rsidRPr="0048416F" w:rsidRDefault="00F72273" w:rsidP="00F722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ajorHAnsi" w:hAnsiTheme="majorHAnsi" w:cstheme="majorHAnsi"/>
          <w:b w:val="0"/>
          <w:bCs/>
          <w:sz w:val="22"/>
          <w:szCs w:val="22"/>
        </w:rPr>
      </w:pP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tel.: +420 606 666 413, e-mail: </w:t>
      </w:r>
      <w:r w:rsidRPr="0048416F">
        <w:rPr>
          <w:rFonts w:asciiTheme="majorHAnsi" w:hAnsiTheme="majorHAnsi" w:cstheme="majorHAnsi"/>
          <w:sz w:val="22"/>
          <w:szCs w:val="22"/>
        </w:rPr>
        <w:t>horsovskytyn@npu.cz</w:t>
      </w:r>
    </w:p>
    <w:p w14:paraId="191171BC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(dále jen „</w:t>
      </w: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NPÚ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“)</w:t>
      </w:r>
    </w:p>
    <w:p w14:paraId="4D44F550" w14:textId="77777777" w:rsidR="00ED0EC1" w:rsidRPr="005F52BB" w:rsidRDefault="00ED0E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8"/>
          <w:szCs w:val="8"/>
        </w:rPr>
      </w:pPr>
    </w:p>
    <w:p w14:paraId="6983EADB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a</w:t>
      </w:r>
    </w:p>
    <w:p w14:paraId="04D5C9E0" w14:textId="77777777" w:rsidR="00ED0EC1" w:rsidRPr="005F52BB" w:rsidRDefault="00ED0E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8"/>
          <w:szCs w:val="8"/>
        </w:rPr>
      </w:pPr>
      <w:bookmarkStart w:id="0" w:name="1fob9te" w:colFirst="0" w:colLast="0"/>
      <w:bookmarkEnd w:id="0"/>
    </w:p>
    <w:p w14:paraId="095910E3" w14:textId="77777777" w:rsidR="00B938EF" w:rsidRPr="005F52BB" w:rsidRDefault="00B938EF" w:rsidP="00B938EF">
      <w:pPr>
        <w:rPr>
          <w:rFonts w:asciiTheme="majorHAnsi" w:hAnsiTheme="majorHAnsi" w:cstheme="majorHAnsi"/>
          <w:b/>
          <w:sz w:val="22"/>
          <w:szCs w:val="22"/>
        </w:rPr>
      </w:pPr>
      <w:r w:rsidRPr="005F52BB">
        <w:rPr>
          <w:rFonts w:asciiTheme="majorHAnsi" w:hAnsiTheme="majorHAnsi" w:cstheme="majorHAnsi"/>
          <w:b/>
          <w:sz w:val="22"/>
          <w:szCs w:val="22"/>
        </w:rPr>
        <w:t>Jméno a příjmení: ________________________________________________________________</w:t>
      </w:r>
    </w:p>
    <w:p w14:paraId="38E994D4" w14:textId="77777777" w:rsidR="00B938EF" w:rsidRPr="005F52BB" w:rsidRDefault="00B938EF" w:rsidP="00B938EF">
      <w:pPr>
        <w:rPr>
          <w:rFonts w:asciiTheme="majorHAnsi" w:hAnsiTheme="majorHAnsi" w:cstheme="majorHAnsi"/>
          <w:b/>
          <w:sz w:val="16"/>
          <w:szCs w:val="16"/>
        </w:rPr>
      </w:pPr>
    </w:p>
    <w:p w14:paraId="73FF63FA" w14:textId="77777777" w:rsidR="00B938EF" w:rsidRPr="005F52BB" w:rsidRDefault="00B938EF" w:rsidP="00B938EF">
      <w:pPr>
        <w:rPr>
          <w:rFonts w:asciiTheme="majorHAnsi" w:hAnsiTheme="majorHAnsi" w:cstheme="majorHAnsi"/>
          <w:b/>
          <w:sz w:val="22"/>
          <w:szCs w:val="22"/>
        </w:rPr>
      </w:pPr>
      <w:r w:rsidRPr="005F52BB">
        <w:rPr>
          <w:rFonts w:asciiTheme="majorHAnsi" w:hAnsiTheme="majorHAnsi" w:cstheme="majorHAnsi"/>
          <w:b/>
          <w:sz w:val="22"/>
          <w:szCs w:val="22"/>
        </w:rPr>
        <w:t>Trvalé bydliště: __________________________________________________________________</w:t>
      </w:r>
    </w:p>
    <w:p w14:paraId="27AB5B4B" w14:textId="77777777" w:rsidR="00B938EF" w:rsidRPr="005F52BB" w:rsidRDefault="00B938EF" w:rsidP="00B938EF">
      <w:pPr>
        <w:rPr>
          <w:rFonts w:asciiTheme="majorHAnsi" w:hAnsiTheme="majorHAnsi" w:cstheme="majorHAnsi"/>
          <w:b/>
          <w:sz w:val="16"/>
          <w:szCs w:val="16"/>
        </w:rPr>
      </w:pPr>
    </w:p>
    <w:p w14:paraId="73DA0E41" w14:textId="4D08FA6B" w:rsidR="00B938EF" w:rsidRPr="005F52BB" w:rsidRDefault="00B938EF" w:rsidP="00B938EF">
      <w:pPr>
        <w:rPr>
          <w:rFonts w:asciiTheme="majorHAnsi" w:hAnsiTheme="majorHAnsi" w:cstheme="majorHAnsi"/>
          <w:b/>
          <w:sz w:val="22"/>
          <w:szCs w:val="22"/>
        </w:rPr>
      </w:pPr>
      <w:r w:rsidRPr="005F52BB">
        <w:rPr>
          <w:rFonts w:asciiTheme="majorHAnsi" w:hAnsiTheme="majorHAnsi" w:cstheme="majorHAnsi"/>
          <w:b/>
          <w:sz w:val="22"/>
          <w:szCs w:val="22"/>
        </w:rPr>
        <w:t xml:space="preserve">Datum narození: ______________________ </w:t>
      </w:r>
      <w:proofErr w:type="gramStart"/>
      <w:r w:rsidRPr="005F52BB">
        <w:rPr>
          <w:rFonts w:asciiTheme="majorHAnsi" w:hAnsiTheme="majorHAnsi" w:cstheme="majorHAnsi"/>
          <w:b/>
          <w:sz w:val="22"/>
          <w:szCs w:val="22"/>
        </w:rPr>
        <w:t>Tel.:_</w:t>
      </w:r>
      <w:proofErr w:type="gramEnd"/>
      <w:r w:rsidRPr="005F52BB">
        <w:rPr>
          <w:rFonts w:asciiTheme="majorHAnsi" w:hAnsiTheme="majorHAnsi" w:cstheme="majorHAnsi"/>
          <w:b/>
          <w:sz w:val="22"/>
          <w:szCs w:val="22"/>
        </w:rPr>
        <w:t>______________________________________</w:t>
      </w:r>
    </w:p>
    <w:p w14:paraId="12680CB2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(dále jen „</w:t>
      </w: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svatebčan, svatebčané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“)</w:t>
      </w:r>
    </w:p>
    <w:p w14:paraId="3CBBBF4A" w14:textId="77777777" w:rsidR="00ED0EC1" w:rsidRPr="005F52BB" w:rsidRDefault="00ED0EC1">
      <w:p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rPr>
          <w:rFonts w:asciiTheme="majorHAnsi" w:eastAsia="Calibri" w:hAnsiTheme="majorHAnsi" w:cstheme="majorHAnsi"/>
          <w:color w:val="000000"/>
          <w:sz w:val="16"/>
          <w:szCs w:val="16"/>
        </w:rPr>
      </w:pPr>
    </w:p>
    <w:p w14:paraId="09A63D52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jako smluvní strany uzavřely níže uvedeného dne, měsíce a roku tuto</w:t>
      </w:r>
    </w:p>
    <w:p w14:paraId="498B388C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smlouvu o konání </w:t>
      </w:r>
      <w:proofErr w:type="spellStart"/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sňatečného</w:t>
      </w:r>
      <w:proofErr w:type="spellEnd"/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obřadu:</w:t>
      </w:r>
    </w:p>
    <w:p w14:paraId="7D0530D1" w14:textId="77777777" w:rsidR="00ED0EC1" w:rsidRPr="005F52BB" w:rsidRDefault="00ED0E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16"/>
          <w:szCs w:val="16"/>
        </w:rPr>
      </w:pPr>
    </w:p>
    <w:p w14:paraId="4B2EB996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Článek I.</w:t>
      </w:r>
    </w:p>
    <w:p w14:paraId="5A928C7A" w14:textId="77777777" w:rsidR="00ED0EC1" w:rsidRPr="005F52BB" w:rsidRDefault="002A3AF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Předmět a účel smlouvy</w:t>
      </w:r>
    </w:p>
    <w:p w14:paraId="43240E1F" w14:textId="73DFD025" w:rsidR="00ED0EC1" w:rsidRPr="005F52BB" w:rsidRDefault="002A3AFB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NPÚ je příslušný hospodařit s nemovitostí ve vlastnictví </w:t>
      </w:r>
      <w:proofErr w:type="gramStart"/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státu</w:t>
      </w:r>
      <w:bookmarkStart w:id="1" w:name="tyjcwt" w:colFirst="0" w:colLast="0"/>
      <w:bookmarkEnd w:id="1"/>
      <w:r w:rsidR="00F72273"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-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F72273" w:rsidRPr="005F52BB">
        <w:rPr>
          <w:rFonts w:asciiTheme="majorHAnsi" w:hAnsiTheme="majorHAnsi" w:cstheme="majorHAnsi"/>
          <w:sz w:val="22"/>
          <w:szCs w:val="22"/>
        </w:rPr>
        <w:t>hrad</w:t>
      </w:r>
      <w:proofErr w:type="gramEnd"/>
      <w:r w:rsidR="00F72273" w:rsidRPr="005F52BB">
        <w:rPr>
          <w:rFonts w:asciiTheme="majorHAnsi" w:hAnsiTheme="majorHAnsi" w:cstheme="majorHAnsi"/>
          <w:sz w:val="22"/>
          <w:szCs w:val="22"/>
        </w:rPr>
        <w:t xml:space="preserve"> a zámek Horšovský Týn, </w:t>
      </w:r>
      <w:r w:rsidR="008A472C" w:rsidRPr="005F52BB">
        <w:rPr>
          <w:rFonts w:asciiTheme="majorHAnsi" w:hAnsiTheme="majorHAnsi" w:cstheme="majorHAnsi"/>
          <w:sz w:val="22"/>
          <w:szCs w:val="22"/>
        </w:rPr>
        <w:t>n</w:t>
      </w:r>
      <w:r w:rsidR="00F72273" w:rsidRPr="005F52BB">
        <w:rPr>
          <w:rFonts w:asciiTheme="majorHAnsi" w:hAnsiTheme="majorHAnsi" w:cstheme="majorHAnsi"/>
          <w:sz w:val="22"/>
          <w:szCs w:val="22"/>
        </w:rPr>
        <w:t>ám. Republiky 1, 346 01 Horšovský Týn, zapsané na listu vlastnictví č. 342 pro katastrální území Horšovský Týn.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(dále jen“ nemovitost“).</w:t>
      </w:r>
    </w:p>
    <w:p w14:paraId="593E8105" w14:textId="77777777" w:rsidR="00ED0EC1" w:rsidRPr="005F52BB" w:rsidRDefault="002A3AFB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NPÚ za účelem konání </w:t>
      </w:r>
      <w:proofErr w:type="spellStart"/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sňatečného</w:t>
      </w:r>
      <w:proofErr w:type="spellEnd"/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obřadu (dále jen „obřad“) přenechává svatebčanům v souladu s touto smlouvou a obecně závaznými právními předpisy k dočasnému užívání:</w:t>
      </w:r>
    </w:p>
    <w:p w14:paraId="6ABAF596" w14:textId="6C2EE342" w:rsidR="00ED0EC1" w:rsidRPr="00B25B41" w:rsidRDefault="002A3AFB" w:rsidP="00B25B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52BB">
        <w:rPr>
          <w:rFonts w:ascii="Calibri" w:eastAsia="Calibri" w:hAnsi="Calibri" w:cs="Calibri"/>
          <w:color w:val="000000"/>
          <w:sz w:val="22"/>
          <w:szCs w:val="22"/>
        </w:rPr>
        <w:t xml:space="preserve">část nemovitosti a to </w:t>
      </w:r>
      <w:r w:rsidR="00B25B41">
        <w:rPr>
          <w:rFonts w:ascii="Calibri" w:eastAsia="Calibri" w:hAnsi="Calibri" w:cs="Calibri"/>
          <w:color w:val="000000"/>
          <w:sz w:val="22"/>
          <w:szCs w:val="22"/>
        </w:rPr>
        <w:t xml:space="preserve">parcelu č. 2, </w:t>
      </w:r>
      <w:proofErr w:type="spellStart"/>
      <w:r w:rsidR="00B25B41">
        <w:rPr>
          <w:rFonts w:ascii="Calibri" w:eastAsia="Calibri" w:hAnsi="Calibri" w:cs="Calibri"/>
          <w:color w:val="000000"/>
          <w:sz w:val="22"/>
          <w:szCs w:val="22"/>
        </w:rPr>
        <w:t>k.ú</w:t>
      </w:r>
      <w:proofErr w:type="spellEnd"/>
      <w:r w:rsidR="00B25B41">
        <w:rPr>
          <w:rFonts w:ascii="Calibri" w:eastAsia="Calibri" w:hAnsi="Calibri" w:cs="Calibri"/>
          <w:color w:val="000000"/>
          <w:sz w:val="22"/>
          <w:szCs w:val="22"/>
        </w:rPr>
        <w:t>. Horšovský Týn</w:t>
      </w:r>
      <w:r w:rsidR="00F72273" w:rsidRPr="005F52BB">
        <w:rPr>
          <w:rFonts w:ascii="Calibri" w:eastAsia="Calibri" w:hAnsi="Calibri" w:cs="Calibri"/>
          <w:color w:val="000000"/>
          <w:sz w:val="22"/>
          <w:szCs w:val="22"/>
        </w:rPr>
        <w:t xml:space="preserve"> s názvem </w:t>
      </w:r>
      <w:r w:rsidR="00B25B41">
        <w:rPr>
          <w:rFonts w:ascii="Calibri" w:eastAsia="Calibri" w:hAnsi="Calibri" w:cs="Calibri"/>
          <w:b/>
          <w:bCs/>
          <w:color w:val="000000"/>
          <w:sz w:val="28"/>
          <w:szCs w:val="28"/>
        </w:rPr>
        <w:t>parkán</w:t>
      </w:r>
      <w:r w:rsidR="00F72273" w:rsidRPr="005F52BB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="00F72273" w:rsidRPr="005F52BB">
        <w:rPr>
          <w:rFonts w:ascii="Arial" w:hAnsi="Arial" w:cs="Arial"/>
        </w:rPr>
        <w:t xml:space="preserve">o výměře </w:t>
      </w:r>
      <w:r w:rsidR="00B25B41">
        <w:rPr>
          <w:rFonts w:ascii="Arial" w:hAnsi="Arial" w:cs="Arial"/>
        </w:rPr>
        <w:t>468</w:t>
      </w:r>
      <w:r w:rsidR="00F72273" w:rsidRPr="005F52BB">
        <w:rPr>
          <w:rFonts w:ascii="Arial" w:hAnsi="Arial" w:cs="Arial"/>
        </w:rPr>
        <w:t xml:space="preserve"> m</w:t>
      </w:r>
      <w:proofErr w:type="gramStart"/>
      <w:r w:rsidR="00F72273" w:rsidRPr="005F52BB">
        <w:rPr>
          <w:rFonts w:ascii="Arial" w:hAnsi="Arial" w:cs="Arial"/>
          <w:vertAlign w:val="superscript"/>
        </w:rPr>
        <w:t xml:space="preserve">2  </w:t>
      </w:r>
      <w:r w:rsidR="00F72273" w:rsidRPr="005F52BB">
        <w:rPr>
          <w:rFonts w:ascii="Arial" w:hAnsi="Arial" w:cs="Arial"/>
        </w:rPr>
        <w:t>a</w:t>
      </w:r>
      <w:proofErr w:type="gramEnd"/>
      <w:r w:rsidR="00F72273" w:rsidRPr="005F52BB">
        <w:rPr>
          <w:rFonts w:ascii="Arial" w:hAnsi="Arial" w:cs="Arial"/>
        </w:rPr>
        <w:t xml:space="preserve"> maximální kapacitě </w:t>
      </w:r>
      <w:r w:rsidR="007337A6" w:rsidRPr="00B25B41">
        <w:rPr>
          <w:rFonts w:ascii="Arial" w:hAnsi="Arial" w:cs="Arial"/>
        </w:rPr>
        <w:t>200</w:t>
      </w:r>
      <w:r w:rsidR="00F72273" w:rsidRPr="00B25B41">
        <w:rPr>
          <w:rFonts w:ascii="Arial" w:hAnsi="Arial" w:cs="Arial"/>
        </w:rPr>
        <w:t xml:space="preserve"> osob</w:t>
      </w:r>
      <w:r w:rsidR="00F72273" w:rsidRPr="00B25B4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B25B41">
        <w:rPr>
          <w:rFonts w:ascii="Calibri" w:eastAsia="Calibri" w:hAnsi="Calibri" w:cs="Calibri"/>
          <w:color w:val="000000"/>
          <w:sz w:val="22"/>
          <w:szCs w:val="22"/>
        </w:rPr>
        <w:t>(dále samostatně jen „prostor“)</w:t>
      </w:r>
    </w:p>
    <w:p w14:paraId="216C7EC5" w14:textId="77777777" w:rsidR="00ED0EC1" w:rsidRPr="005F52BB" w:rsidRDefault="002A3A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52BB">
        <w:rPr>
          <w:rFonts w:ascii="Calibri" w:eastAsia="Calibri" w:hAnsi="Calibri" w:cs="Calibri"/>
          <w:color w:val="000000"/>
          <w:sz w:val="22"/>
          <w:szCs w:val="22"/>
        </w:rPr>
        <w:t>movité věci dle přílohy č. 1 (dále samostatně jen „inventář“)</w:t>
      </w:r>
    </w:p>
    <w:p w14:paraId="5A480808" w14:textId="77777777" w:rsidR="00ED0EC1" w:rsidRPr="005F52BB" w:rsidRDefault="002A3AFB" w:rsidP="005F52BB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Calibri" w:eastAsia="Calibri" w:hAnsi="Calibri" w:cs="Calibri"/>
          <w:color w:val="000000"/>
          <w:sz w:val="22"/>
          <w:szCs w:val="22"/>
        </w:rPr>
      </w:pPr>
      <w:r w:rsidRPr="005F52BB">
        <w:rPr>
          <w:rFonts w:ascii="Calibri" w:eastAsia="Calibri" w:hAnsi="Calibri" w:cs="Calibri"/>
          <w:color w:val="000000"/>
          <w:sz w:val="22"/>
          <w:szCs w:val="22"/>
        </w:rPr>
        <w:t>(dále jen „předmět nájmu“) a svatebčané ho přijímají do užívání a zavazují se za to NPÚ zaplatit nájemné.</w:t>
      </w:r>
    </w:p>
    <w:p w14:paraId="10DD8E65" w14:textId="77777777" w:rsidR="00ED0EC1" w:rsidRPr="005F52BB" w:rsidRDefault="002A3AFB">
      <w:pPr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52BB">
        <w:rPr>
          <w:rFonts w:ascii="Calibri" w:eastAsia="Calibri" w:hAnsi="Calibri" w:cs="Calibri"/>
          <w:color w:val="000000"/>
          <w:sz w:val="22"/>
          <w:szCs w:val="22"/>
        </w:rPr>
        <w:t>Pronájmem dle této smlouvy bude dosaženo účelnějšího a hospodárnějšího využití části nemovitosti při zachování hlavního účelu, ke kterému NPÚ slouží. NPÚ současně konstatuje, že s ohledem na povahu nemovitosti nebyla nemovitost nabízena organizačním složkám a státním organizacím.</w:t>
      </w:r>
    </w:p>
    <w:p w14:paraId="1EAC6726" w14:textId="77777777" w:rsidR="00ED0EC1" w:rsidRPr="005F52BB" w:rsidRDefault="00ED0EC1">
      <w:pPr>
        <w:keepNext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65B882F6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F52BB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II. </w:t>
      </w:r>
    </w:p>
    <w:p w14:paraId="7284F2DA" w14:textId="77777777" w:rsidR="00ED0EC1" w:rsidRPr="005F52BB" w:rsidRDefault="002A3AF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F52BB">
        <w:rPr>
          <w:rFonts w:ascii="Calibri" w:eastAsia="Calibri" w:hAnsi="Calibri" w:cs="Calibri"/>
          <w:b/>
          <w:color w:val="000000"/>
          <w:sz w:val="22"/>
          <w:szCs w:val="22"/>
        </w:rPr>
        <w:t xml:space="preserve">Doba  </w:t>
      </w:r>
    </w:p>
    <w:p w14:paraId="15BBE212" w14:textId="77777777" w:rsidR="00907128" w:rsidRPr="005F52BB" w:rsidRDefault="00B938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bookmarkStart w:id="2" w:name="4d34og8" w:colFirst="0" w:colLast="0"/>
      <w:bookmarkEnd w:id="2"/>
      <w:r w:rsidRPr="005F52BB">
        <w:rPr>
          <w:rFonts w:asciiTheme="majorHAnsi" w:hAnsiTheme="majorHAnsi" w:cstheme="majorHAnsi"/>
          <w:b/>
          <w:bCs/>
          <w:sz w:val="22"/>
          <w:szCs w:val="22"/>
        </w:rPr>
        <w:t>Tato smlouva se uzavírá na dobu určitou dne</w:t>
      </w:r>
      <w:r w:rsidRPr="005F52BB">
        <w:rPr>
          <w:rFonts w:asciiTheme="majorHAnsi" w:hAnsiTheme="majorHAnsi" w:cstheme="majorHAnsi"/>
          <w:b/>
          <w:bCs/>
        </w:rPr>
        <w:t xml:space="preserve"> </w:t>
      </w:r>
      <w:r w:rsidRPr="005F52BB">
        <w:rPr>
          <w:rFonts w:asciiTheme="majorHAnsi" w:hAnsiTheme="majorHAnsi" w:cstheme="majorHAnsi"/>
          <w:b/>
          <w:bCs/>
          <w:color w:val="FFFFFF"/>
          <w:sz w:val="28"/>
          <w:szCs w:val="28"/>
          <w:bdr w:val="single" w:sz="4" w:space="0" w:color="auto"/>
        </w:rPr>
        <w:t>31.  12.  2_9</w:t>
      </w:r>
      <w:r w:rsidRPr="005F52BB">
        <w:rPr>
          <w:rFonts w:asciiTheme="majorHAnsi" w:hAnsiTheme="majorHAnsi" w:cstheme="majorHAnsi"/>
          <w:b/>
          <w:bCs/>
        </w:rPr>
        <w:t xml:space="preserve">, </w:t>
      </w:r>
      <w:r w:rsidRPr="005F52BB">
        <w:rPr>
          <w:rFonts w:asciiTheme="majorHAnsi" w:hAnsiTheme="majorHAnsi" w:cstheme="majorHAnsi"/>
          <w:b/>
          <w:bCs/>
          <w:sz w:val="22"/>
          <w:szCs w:val="22"/>
        </w:rPr>
        <w:t>začátek obřadu v</w:t>
      </w:r>
      <w:r w:rsidRPr="005F52BB">
        <w:rPr>
          <w:rFonts w:asciiTheme="majorHAnsi" w:hAnsiTheme="majorHAnsi" w:cstheme="majorHAnsi"/>
          <w:b/>
          <w:bCs/>
        </w:rPr>
        <w:t> </w:t>
      </w:r>
      <w:r w:rsidRPr="005F52BB">
        <w:rPr>
          <w:rFonts w:asciiTheme="majorHAnsi" w:hAnsiTheme="majorHAnsi" w:cstheme="majorHAnsi"/>
          <w:b/>
          <w:bCs/>
          <w:color w:val="FFFFFF"/>
          <w:sz w:val="28"/>
          <w:szCs w:val="28"/>
          <w:bdr w:val="single" w:sz="4" w:space="0" w:color="auto"/>
        </w:rPr>
        <w:t>31</w:t>
      </w:r>
      <w:proofErr w:type="gramStart"/>
      <w:r w:rsidRPr="005F52BB">
        <w:rPr>
          <w:rFonts w:asciiTheme="majorHAnsi" w:hAnsiTheme="majorHAnsi" w:cstheme="majorHAnsi"/>
          <w:b/>
          <w:bCs/>
          <w:color w:val="FFFFFF"/>
          <w:sz w:val="28"/>
          <w:szCs w:val="28"/>
          <w:bdr w:val="single" w:sz="4" w:space="0" w:color="auto"/>
        </w:rPr>
        <w:t xml:space="preserve"> ..</w:t>
      </w:r>
      <w:proofErr w:type="gramEnd"/>
      <w:r w:rsidRPr="005F52BB">
        <w:rPr>
          <w:rFonts w:asciiTheme="majorHAnsi" w:hAnsiTheme="majorHAnsi" w:cstheme="majorHAnsi"/>
          <w:b/>
          <w:bCs/>
          <w:color w:val="FFFFFF"/>
          <w:sz w:val="28"/>
          <w:szCs w:val="28"/>
          <w:bdr w:val="single" w:sz="4" w:space="0" w:color="auto"/>
        </w:rPr>
        <w:t xml:space="preserve">  </w:t>
      </w:r>
      <w:r w:rsidRPr="005F52BB">
        <w:rPr>
          <w:rFonts w:asciiTheme="majorHAnsi" w:hAnsiTheme="majorHAnsi" w:cstheme="majorHAnsi"/>
          <w:b/>
          <w:bCs/>
        </w:rPr>
        <w:t xml:space="preserve"> </w:t>
      </w:r>
      <w:r w:rsidRPr="005F52BB">
        <w:rPr>
          <w:rFonts w:asciiTheme="majorHAnsi" w:hAnsiTheme="majorHAnsi" w:cstheme="majorHAnsi"/>
          <w:b/>
          <w:bCs/>
          <w:sz w:val="22"/>
          <w:szCs w:val="22"/>
        </w:rPr>
        <w:t xml:space="preserve">hod. </w:t>
      </w:r>
    </w:p>
    <w:p w14:paraId="02753E2D" w14:textId="0DDA9612" w:rsidR="00ED0EC1" w:rsidRPr="005F52BB" w:rsidRDefault="00B938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hAnsiTheme="majorHAnsi" w:cstheme="majorHAnsi"/>
          <w:b/>
          <w:bCs/>
          <w:sz w:val="22"/>
          <w:szCs w:val="22"/>
        </w:rPr>
        <w:t xml:space="preserve">na dobu 1 hodiny </w:t>
      </w:r>
      <w:r w:rsidR="000E2993" w:rsidRPr="005F52BB">
        <w:rPr>
          <w:rFonts w:asciiTheme="majorHAnsi" w:hAnsiTheme="majorHAnsi" w:cstheme="majorHAnsi"/>
          <w:b/>
          <w:bCs/>
          <w:sz w:val="22"/>
          <w:szCs w:val="22"/>
        </w:rPr>
        <w:t>a to</w:t>
      </w:r>
      <w:r w:rsidRPr="005F52BB">
        <w:rPr>
          <w:rFonts w:asciiTheme="majorHAnsi" w:hAnsiTheme="majorHAnsi" w:cstheme="majorHAnsi"/>
          <w:b/>
          <w:bCs/>
          <w:sz w:val="22"/>
          <w:szCs w:val="22"/>
        </w:rPr>
        <w:t xml:space="preserve"> 15 minut před začátkem obřadu a 45 minut po začátku obřadu.</w:t>
      </w:r>
    </w:p>
    <w:p w14:paraId="346465EE" w14:textId="0AA73D9F" w:rsidR="00CE7F89" w:rsidRPr="005F52BB" w:rsidRDefault="00CE7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66DEEFF4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Článek III. </w:t>
      </w:r>
    </w:p>
    <w:p w14:paraId="11A858E9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Nájemné, jeho splatnost a způsob úhrady </w:t>
      </w:r>
    </w:p>
    <w:p w14:paraId="243CD3B5" w14:textId="550D843E" w:rsidR="008D304D" w:rsidRPr="005F52BB" w:rsidRDefault="002A3AFB" w:rsidP="008D30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Za užívání předmětu nájmu dle této smlouvy se sml</w:t>
      </w:r>
      <w:r w:rsidR="001375FA"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uvní strany dohodly na nájemném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 ceně za služby ve výši </w:t>
      </w:r>
      <w:proofErr w:type="gramStart"/>
      <w:r w:rsidR="00B25B41">
        <w:rPr>
          <w:rFonts w:asciiTheme="majorHAnsi" w:eastAsia="Calibri" w:hAnsiTheme="majorHAnsi" w:cstheme="majorHAnsi"/>
          <w:color w:val="000000"/>
          <w:sz w:val="22"/>
          <w:szCs w:val="22"/>
        </w:rPr>
        <w:t>4</w:t>
      </w:r>
      <w:r w:rsidR="008D304D" w:rsidRPr="005F52BB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.</w:t>
      </w:r>
      <w:r w:rsidR="00B25B41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5</w:t>
      </w:r>
      <w:r w:rsidR="008D304D" w:rsidRPr="005F52BB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00,-</w:t>
      </w:r>
      <w:proofErr w:type="gramEnd"/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Kč včetně DPH </w:t>
      </w:r>
      <w:r w:rsidR="008D304D"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21</w:t>
      </w: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% 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(dle aktuálního ceníku NPÚ)</w:t>
      </w:r>
      <w:r w:rsidR="008D304D"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 je </w:t>
      </w:r>
      <w:r w:rsidR="008D304D" w:rsidRPr="005F52BB">
        <w:rPr>
          <w:rFonts w:asciiTheme="majorHAnsi" w:hAnsiTheme="majorHAnsi" w:cstheme="majorHAnsi"/>
          <w:color w:val="000000"/>
          <w:sz w:val="22"/>
          <w:szCs w:val="22"/>
        </w:rPr>
        <w:t>složena takto:</w:t>
      </w:r>
    </w:p>
    <w:p w14:paraId="4C927CC7" w14:textId="60F5D446" w:rsidR="008D304D" w:rsidRPr="005F52BB" w:rsidRDefault="008D304D" w:rsidP="008D304D">
      <w:pPr>
        <w:ind w:left="7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F52BB">
        <w:rPr>
          <w:rFonts w:asciiTheme="majorHAnsi" w:hAnsiTheme="majorHAnsi" w:cstheme="majorHAnsi"/>
          <w:color w:val="000000"/>
          <w:sz w:val="22"/>
          <w:szCs w:val="22"/>
        </w:rPr>
        <w:t xml:space="preserve">- nájemné činí </w:t>
      </w:r>
      <w:proofErr w:type="gramStart"/>
      <w:r w:rsidR="00B25B41">
        <w:rPr>
          <w:rFonts w:asciiTheme="majorHAnsi" w:hAnsiTheme="majorHAnsi" w:cstheme="majorHAnsi"/>
          <w:color w:val="000000"/>
          <w:sz w:val="22"/>
          <w:szCs w:val="22"/>
        </w:rPr>
        <w:t>3</w:t>
      </w:r>
      <w:r w:rsidRPr="005F52BB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B25B41">
        <w:rPr>
          <w:rFonts w:asciiTheme="majorHAnsi" w:hAnsiTheme="majorHAnsi" w:cstheme="majorHAnsi"/>
          <w:color w:val="000000"/>
          <w:sz w:val="22"/>
          <w:szCs w:val="22"/>
        </w:rPr>
        <w:t>0</w:t>
      </w:r>
      <w:r w:rsidRPr="005F52BB">
        <w:rPr>
          <w:rFonts w:asciiTheme="majorHAnsi" w:hAnsiTheme="majorHAnsi" w:cstheme="majorHAnsi"/>
          <w:color w:val="000000"/>
          <w:sz w:val="22"/>
          <w:szCs w:val="22"/>
        </w:rPr>
        <w:t>00</w:t>
      </w:r>
      <w:r w:rsidR="00907128" w:rsidRPr="005F52BB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5F52BB">
        <w:rPr>
          <w:rFonts w:asciiTheme="majorHAnsi" w:hAnsiTheme="majorHAnsi" w:cstheme="majorHAnsi"/>
          <w:color w:val="000000"/>
          <w:sz w:val="22"/>
          <w:szCs w:val="22"/>
        </w:rPr>
        <w:t>-</w:t>
      </w:r>
      <w:proofErr w:type="gramEnd"/>
      <w:r w:rsidRPr="005F52BB">
        <w:rPr>
          <w:rFonts w:asciiTheme="majorHAnsi" w:hAnsiTheme="majorHAnsi" w:cstheme="majorHAnsi"/>
          <w:color w:val="000000"/>
          <w:sz w:val="22"/>
          <w:szCs w:val="22"/>
        </w:rPr>
        <w:t xml:space="preserve"> Kč včetně DPH </w:t>
      </w:r>
      <w:r w:rsidR="00DD405A">
        <w:rPr>
          <w:rFonts w:asciiTheme="majorHAnsi" w:hAnsiTheme="majorHAnsi" w:cstheme="majorHAnsi"/>
          <w:color w:val="000000"/>
          <w:sz w:val="22"/>
          <w:szCs w:val="22"/>
        </w:rPr>
        <w:t>0</w:t>
      </w:r>
      <w:r w:rsidRPr="005F52BB">
        <w:rPr>
          <w:rFonts w:asciiTheme="majorHAnsi" w:hAnsiTheme="majorHAnsi" w:cstheme="majorHAnsi"/>
          <w:color w:val="000000"/>
          <w:sz w:val="22"/>
          <w:szCs w:val="22"/>
        </w:rPr>
        <w:t xml:space="preserve"> %</w:t>
      </w:r>
      <w:r w:rsidR="00DD405A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="00DD405A" w:rsidRPr="00047E32">
        <w:rPr>
          <w:rFonts w:asciiTheme="majorHAnsi" w:hAnsiTheme="majorHAnsi" w:cstheme="majorHAnsi"/>
          <w:b/>
          <w:bCs/>
          <w:color w:val="000000"/>
          <w:sz w:val="22"/>
          <w:szCs w:val="22"/>
        </w:rPr>
        <w:t>osvobozeno od DPH</w:t>
      </w:r>
      <w:r w:rsidR="00DD405A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2AC9B6B6" w14:textId="77777777" w:rsidR="008D304D" w:rsidRPr="005F52BB" w:rsidRDefault="008D304D" w:rsidP="008D304D">
      <w:pPr>
        <w:ind w:left="7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F52BB">
        <w:rPr>
          <w:rFonts w:asciiTheme="majorHAnsi" w:hAnsiTheme="majorHAnsi" w:cstheme="majorHAnsi"/>
          <w:color w:val="000000"/>
          <w:sz w:val="22"/>
          <w:szCs w:val="22"/>
        </w:rPr>
        <w:t xml:space="preserve">- poplatek za pořadatelskou činnost činí </w:t>
      </w:r>
      <w:proofErr w:type="gramStart"/>
      <w:r w:rsidRPr="005F52BB">
        <w:rPr>
          <w:rFonts w:asciiTheme="majorHAnsi" w:hAnsiTheme="majorHAnsi" w:cstheme="majorHAnsi"/>
          <w:color w:val="000000"/>
          <w:sz w:val="22"/>
          <w:szCs w:val="22"/>
        </w:rPr>
        <w:t>1.500,-</w:t>
      </w:r>
      <w:proofErr w:type="gramEnd"/>
      <w:r w:rsidRPr="005F52BB">
        <w:rPr>
          <w:rFonts w:asciiTheme="majorHAnsi" w:hAnsiTheme="majorHAnsi" w:cstheme="majorHAnsi"/>
          <w:color w:val="000000"/>
          <w:sz w:val="22"/>
          <w:szCs w:val="22"/>
        </w:rPr>
        <w:t xml:space="preserve"> Kč včetně DPH 21 %</w:t>
      </w:r>
    </w:p>
    <w:p w14:paraId="02679107" w14:textId="386DF26F" w:rsidR="00ED0EC1" w:rsidRPr="005F52BB" w:rsidRDefault="002A3A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Smluvní strany konstatují, že v ceně nájemného je již zahrnuta paušální výše náhrady za služby poskytované s užíváním předmětu nájmu</w:t>
      </w: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(dále jen „nájemné“).</w:t>
      </w:r>
    </w:p>
    <w:p w14:paraId="046B2DA8" w14:textId="74496CE3" w:rsidR="00ED0EC1" w:rsidRPr="005F52BB" w:rsidRDefault="002A3A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Nájemné bylo zaplaceno v</w:t>
      </w:r>
      <w:r w:rsidR="008A472C"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 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hotovosti</w:t>
      </w:r>
      <w:r w:rsidR="008A472C"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nebo platební kartou 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při podpisu této smlouvy.</w:t>
      </w:r>
    </w:p>
    <w:p w14:paraId="1EC32B6C" w14:textId="77777777" w:rsidR="00ED0EC1" w:rsidRPr="005F52BB" w:rsidRDefault="002A3A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Svatebčané jsou povinni zaplatit nájemné i v případě, že se obřad neuskuteční z důvodů na jejich straně. Nebude-li nájemné uhrazeno do termínu jeho splatnosti dle odst. 3 tohoto článku, je NPÚ oprávněn od této smlouvy odstoupit.</w:t>
      </w:r>
    </w:p>
    <w:p w14:paraId="1124FAB0" w14:textId="77777777" w:rsidR="0048416F" w:rsidRDefault="0048416F" w:rsidP="003D79B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07060506" w14:textId="558602C4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lastRenderedPageBreak/>
        <w:t xml:space="preserve">Článek IV. </w:t>
      </w:r>
    </w:p>
    <w:p w14:paraId="0CFB6676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Práva a povinnosti smluvních stran </w:t>
      </w:r>
    </w:p>
    <w:p w14:paraId="239687F3" w14:textId="4EA52959" w:rsidR="00ED0EC1" w:rsidRPr="005F52BB" w:rsidRDefault="002A3A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NPÚ se zavazuje přenechat předmět nájmu v souladu s touto smlouvou svatebčanům a zajistit jim jeho nerušené užívání. </w:t>
      </w:r>
    </w:p>
    <w:p w14:paraId="60EA28E7" w14:textId="4031533F" w:rsidR="00ED0EC1" w:rsidRPr="005F52BB" w:rsidRDefault="002A3AFB">
      <w:pPr>
        <w:keepLines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Každá ze smluvních stran může smlouvu vypovědět i bez udání důvodů s výpovědní lhůtou 5</w:t>
      </w:r>
      <w:r w:rsidR="00AF1CDB"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</w:t>
      </w: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dnů; nájem skončí posledním dnem výpovědní lhůty po doručení písemné výpovědi druhé smluvní straně. </w:t>
      </w:r>
    </w:p>
    <w:p w14:paraId="12300588" w14:textId="77777777" w:rsidR="00ED0EC1" w:rsidRPr="005F52BB" w:rsidRDefault="002A3A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Svatebčané se zavazují za nájem dle této smlouvy uhradit sjednané nájemné a dodržet následující podmínky: </w:t>
      </w:r>
    </w:p>
    <w:p w14:paraId="5750DD30" w14:textId="77777777" w:rsidR="00ED0EC1" w:rsidRPr="005F52BB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berou na vědomí, že předmět nájmu je součástí památkově chráněného objektu a zavazují se dodržovat všechny obecně závazné právní předpisy, zejména předpisy na úseku památkové péče, bezpečnostní a protipožární předpisy, </w:t>
      </w:r>
    </w:p>
    <w:p w14:paraId="54426FC6" w14:textId="77777777" w:rsidR="00ED0EC1" w:rsidRPr="005F52BB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po celou dobu trvání nájmu se zavazují zajistit dodržování organizačních a bezpečnostních pokynů odpovědných zaměstnanců NPÚ,</w:t>
      </w:r>
    </w:p>
    <w:p w14:paraId="13C6EA01" w14:textId="77777777" w:rsidR="00ED0EC1" w:rsidRPr="005F52BB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budou si počínat tak, aby nedošlo ke škodě na majetku NPÚ a na majetku a zdraví dalších osob. Jakékoliv závady nebo škody na majetku NPÚ budou neprodleně hlásit zástupci NPÚ. Svatebčané odpovídají za všechny případné škody, které vzniknou v době trvání nájmu, a to i za škody způsobené třetími osobami, kterým umožnili vstup do předmětu nájmu.</w:t>
      </w:r>
    </w:p>
    <w:p w14:paraId="510BF17E" w14:textId="77777777" w:rsidR="00ED0EC1" w:rsidRPr="005F52BB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Svatebčané berou na vědomí zákaz provádět jakékoliv zásahy do omítek a zdiva (včetně opírání předmětů o zdivo) a přemísťování inventáře a příslušenství předmětu nájmu. </w:t>
      </w:r>
    </w:p>
    <w:p w14:paraId="523C5367" w14:textId="76929C7C" w:rsidR="00ED0EC1" w:rsidRPr="005F52BB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zavazují se zajistit, aby v předmětu nájmu nebyl používán otevřený oheň</w:t>
      </w:r>
      <w:r w:rsid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a zajistit dodržování zákazu kouření mimo k tomu NPÚ vyhrazená místa.</w:t>
      </w:r>
    </w:p>
    <w:p w14:paraId="2E840966" w14:textId="26A8F9E9" w:rsidR="00ED0EC1" w:rsidRPr="005F52BB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nesmí přenechat předmět nájmu do podnájmu jiné osobě. </w:t>
      </w:r>
    </w:p>
    <w:p w14:paraId="3B883391" w14:textId="39109E0C" w:rsidR="000328BE" w:rsidRPr="007337A6" w:rsidRDefault="008A47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hAnsiTheme="majorHAnsi" w:cstheme="majorHAnsi"/>
          <w:b/>
          <w:bCs/>
          <w:sz w:val="22"/>
          <w:szCs w:val="22"/>
        </w:rPr>
        <w:t>z</w:t>
      </w:r>
      <w:r w:rsidR="000328BE" w:rsidRPr="005F52BB">
        <w:rPr>
          <w:rFonts w:asciiTheme="majorHAnsi" w:hAnsiTheme="majorHAnsi" w:cstheme="majorHAnsi"/>
          <w:b/>
          <w:bCs/>
          <w:sz w:val="22"/>
          <w:szCs w:val="22"/>
        </w:rPr>
        <w:t xml:space="preserve">avazují se zajistit, že nedojde k </w:t>
      </w:r>
      <w:r w:rsidR="000328BE" w:rsidRPr="005F52BB">
        <w:rPr>
          <w:rFonts w:asciiTheme="majorHAnsi" w:hAnsiTheme="majorHAnsi" w:cstheme="majorHAnsi"/>
          <w:b/>
          <w:sz w:val="22"/>
          <w:szCs w:val="22"/>
        </w:rPr>
        <w:t>znečišťování objektu</w:t>
      </w:r>
      <w:r w:rsidR="000328BE" w:rsidRPr="005F52BB">
        <w:rPr>
          <w:rFonts w:asciiTheme="majorHAnsi" w:hAnsiTheme="majorHAnsi" w:cstheme="majorHAnsi"/>
          <w:sz w:val="22"/>
          <w:szCs w:val="22"/>
        </w:rPr>
        <w:t xml:space="preserve"> (</w:t>
      </w:r>
      <w:r w:rsidR="000328BE" w:rsidRPr="005F52BB">
        <w:rPr>
          <w:rFonts w:asciiTheme="majorHAnsi" w:hAnsiTheme="majorHAnsi" w:cstheme="majorHAnsi"/>
          <w:b/>
          <w:bCs/>
          <w:sz w:val="22"/>
          <w:szCs w:val="22"/>
        </w:rPr>
        <w:t xml:space="preserve">sypání rýže, flitrů, květin apod. v celém areálu objektu a </w:t>
      </w:r>
      <w:r w:rsidRPr="005F52BB">
        <w:rPr>
          <w:rFonts w:asciiTheme="majorHAnsi" w:hAnsiTheme="majorHAnsi" w:cstheme="majorHAnsi"/>
          <w:b/>
          <w:bCs/>
          <w:sz w:val="22"/>
          <w:szCs w:val="22"/>
        </w:rPr>
        <w:t>u vchodu do objektu</w:t>
      </w:r>
      <w:r w:rsidR="000328BE" w:rsidRPr="005F52BB">
        <w:rPr>
          <w:rFonts w:asciiTheme="majorHAnsi" w:hAnsiTheme="majorHAnsi" w:cstheme="majorHAnsi"/>
          <w:sz w:val="22"/>
          <w:szCs w:val="22"/>
        </w:rPr>
        <w:t>)</w:t>
      </w:r>
    </w:p>
    <w:p w14:paraId="1A696BF1" w14:textId="77777777" w:rsidR="00ED0EC1" w:rsidRPr="005F52BB" w:rsidRDefault="002A3AFB">
      <w:pPr>
        <w:keepLines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V případě porušení jakékoliv povinnosti uvedené v tomto článku zaplatí svatebčané smluvní pokutu ve výši 10 000 Kč za každé jednotlivé porušení.</w:t>
      </w:r>
    </w:p>
    <w:p w14:paraId="595EC6E1" w14:textId="34A8E6A5" w:rsidR="00ED0EC1" w:rsidRPr="005F52BB" w:rsidRDefault="002A3AFB">
      <w:pPr>
        <w:keepLines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Informace k ochraně osobních údajů jsou ze strany NPÚ uveřejněny na webových stránkách </w:t>
      </w:r>
      <w:hyperlink r:id="rId8">
        <w:r w:rsidRPr="005F52BB">
          <w:rPr>
            <w:rFonts w:asciiTheme="majorHAnsi" w:eastAsia="Calibri" w:hAnsiTheme="majorHAnsi" w:cstheme="majorHAnsi"/>
            <w:color w:val="0000FF"/>
            <w:sz w:val="22"/>
            <w:szCs w:val="22"/>
            <w:u w:val="single"/>
          </w:rPr>
          <w:t>www.npu.cz</w:t>
        </w:r>
      </w:hyperlink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v sekci „Ochrana osobních údajů“.</w:t>
      </w:r>
    </w:p>
    <w:p w14:paraId="7733CC86" w14:textId="77777777" w:rsidR="00ED0EC1" w:rsidRPr="005F52BB" w:rsidRDefault="00ED0E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16"/>
          <w:szCs w:val="16"/>
        </w:rPr>
      </w:pPr>
    </w:p>
    <w:p w14:paraId="193A292B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Článek VI.</w:t>
      </w:r>
    </w:p>
    <w:p w14:paraId="674A18A1" w14:textId="77777777" w:rsidR="00ED0EC1" w:rsidRPr="005F52BB" w:rsidRDefault="002A3AF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Ustanovení závěrečná</w:t>
      </w:r>
    </w:p>
    <w:p w14:paraId="2F6E2E4B" w14:textId="702CD2D3" w:rsidR="00ED0EC1" w:rsidRPr="005F52BB" w:rsidRDefault="002A3AFB" w:rsidP="00B70CC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Tato smlouva byla sepsána ve dvou vyhotoveních, každá ze smluvních stran obdržela po jednom totožném vyhotovení.  </w:t>
      </w:r>
    </w:p>
    <w:p w14:paraId="30F2BD6D" w14:textId="77777777" w:rsidR="00ED0EC1" w:rsidRPr="005F52BB" w:rsidRDefault="002A3A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6B59D1B1" w14:textId="77777777" w:rsidR="00ED0EC1" w:rsidRPr="005F52BB" w:rsidRDefault="002A3A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6FCE5DFF" w14:textId="77777777" w:rsidR="00ED0EC1" w:rsidRPr="005F52BB" w:rsidRDefault="002A3A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Smluvní strany sjednaly, že </w:t>
      </w:r>
      <w:proofErr w:type="spellStart"/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ust</w:t>
      </w:r>
      <w:proofErr w:type="spellEnd"/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. § 2230 zákona č. 89/2012 Sb., občanský zákoník, ve znění pozdějších předpisů, o automatickém prodloužení nájmu se neuplatní.</w:t>
      </w:r>
    </w:p>
    <w:p w14:paraId="5AF8F2A6" w14:textId="77777777" w:rsidR="00ED0EC1" w:rsidRPr="005F52BB" w:rsidRDefault="002A3AFB">
      <w:pPr>
        <w:keepLines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1B81C39E" w14:textId="77777777" w:rsidR="00ED0EC1" w:rsidRPr="005F52BB" w:rsidRDefault="00ED0EC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tbl>
      <w:tblPr>
        <w:tblStyle w:val="a"/>
        <w:tblW w:w="92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ED0EC1" w14:paraId="61EA8A52" w14:textId="77777777">
        <w:trPr>
          <w:jc w:val="center"/>
        </w:trPr>
        <w:tc>
          <w:tcPr>
            <w:tcW w:w="4606" w:type="dxa"/>
          </w:tcPr>
          <w:p w14:paraId="46D7DBF7" w14:textId="2501DFC4" w:rsidR="00ED0EC1" w:rsidRPr="005F52BB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8F61C1"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Horšovském Týně____________</w:t>
            </w: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     </w:t>
            </w:r>
          </w:p>
          <w:p w14:paraId="621E60BB" w14:textId="77777777" w:rsidR="00ED0EC1" w:rsidRPr="005F52BB" w:rsidRDefault="00ED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271C325" w14:textId="04FF66CE" w:rsidR="00ED0EC1" w:rsidRPr="005F52BB" w:rsidRDefault="00ED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517A5B5" w14:textId="52B1F17A" w:rsidR="008F61C1" w:rsidRDefault="008F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F89B05D" w14:textId="77777777" w:rsidR="0048416F" w:rsidRPr="005F52BB" w:rsidRDefault="0048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3A43D0" w14:textId="77777777" w:rsidR="008F61C1" w:rsidRPr="005F52BB" w:rsidRDefault="008F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8A2EA16" w14:textId="77777777" w:rsidR="00CE7F89" w:rsidRPr="005F52BB" w:rsidRDefault="00CE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583AC9" w14:textId="77777777" w:rsidR="00ED0EC1" w:rsidRPr="005F52BB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50D3EA6A" w14:textId="77777777" w:rsidR="00ED0EC1" w:rsidRPr="005F52BB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NPÚ)</w:t>
            </w:r>
          </w:p>
          <w:p w14:paraId="6CD4C397" w14:textId="77777777" w:rsidR="00ED0EC1" w:rsidRPr="005F52BB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396064F4" w14:textId="53F21A66" w:rsidR="00ED0EC1" w:rsidRPr="005F52BB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  <w:p w14:paraId="420DAA19" w14:textId="77777777" w:rsidR="00ED0EC1" w:rsidRPr="005F52BB" w:rsidRDefault="00ED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436989" w14:textId="56EFA21D" w:rsidR="00ED0EC1" w:rsidRPr="005F52BB" w:rsidRDefault="00ED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22B05A1" w14:textId="303F8780" w:rsidR="00CE7F89" w:rsidRDefault="00CE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03DF752" w14:textId="77777777" w:rsidR="0048416F" w:rsidRPr="005F52BB" w:rsidRDefault="0048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95AF294" w14:textId="2118F055" w:rsidR="008F61C1" w:rsidRPr="005F52BB" w:rsidRDefault="008F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4C8BB2E" w14:textId="77777777" w:rsidR="008F61C1" w:rsidRPr="005F52BB" w:rsidRDefault="008F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346830" w14:textId="77777777" w:rsidR="00ED0EC1" w:rsidRPr="005F52BB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1F8DD4DA" w14:textId="77777777" w:rsidR="00ED0EC1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svatebčana/svatebčanů)</w:t>
            </w:r>
          </w:p>
          <w:p w14:paraId="1F2B79C0" w14:textId="43D39B62" w:rsidR="00ED0EC1" w:rsidRDefault="00ED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DC9683E" w14:textId="718A3F86" w:rsidR="00ED0EC1" w:rsidRDefault="00ED0E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FB3E8E5" w14:textId="13FA84B7" w:rsidR="00213A53" w:rsidRDefault="00213A5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846602F" w14:textId="77777777" w:rsidR="00213A53" w:rsidRDefault="00213A53" w:rsidP="00213A53">
      <w:pPr>
        <w:widowControl w:val="0"/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lastRenderedPageBreak/>
        <w:t>Příloha č. 1 – Inventář</w:t>
      </w:r>
    </w:p>
    <w:p w14:paraId="0CC22D10" w14:textId="18383E82" w:rsidR="00213A53" w:rsidRDefault="00213A5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0C2BA9F" w14:textId="1F160FB8" w:rsidR="00213A53" w:rsidRDefault="00213A5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8 ks lavička s podsedáky</w:t>
      </w:r>
    </w:p>
    <w:p w14:paraId="6AB1A485" w14:textId="107D8702" w:rsidR="00213A53" w:rsidRDefault="00213A5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 ks oddací stůl</w:t>
      </w:r>
    </w:p>
    <w:p w14:paraId="3AB1086E" w14:textId="51DFC95F" w:rsidR="00213A53" w:rsidRDefault="00213A5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 ks </w:t>
      </w:r>
      <w:r>
        <w:rPr>
          <w:rFonts w:ascii="Calibri" w:eastAsia="Calibri" w:hAnsi="Calibri" w:cs="Calibri"/>
          <w:color w:val="000000"/>
          <w:sz w:val="22"/>
          <w:szCs w:val="22"/>
        </w:rPr>
        <w:t>zvuková aparatura včetně el. varhan a reproduktorů</w:t>
      </w:r>
    </w:p>
    <w:sectPr w:rsidR="00213A53" w:rsidSect="0048416F">
      <w:headerReference w:type="default" r:id="rId9"/>
      <w:footerReference w:type="default" r:id="rId10"/>
      <w:headerReference w:type="first" r:id="rId11"/>
      <w:pgSz w:w="11906" w:h="16838"/>
      <w:pgMar w:top="1134" w:right="851" w:bottom="720" w:left="1134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D6318" w14:textId="77777777" w:rsidR="00254A25" w:rsidRDefault="00254A25">
      <w:r>
        <w:separator/>
      </w:r>
    </w:p>
  </w:endnote>
  <w:endnote w:type="continuationSeparator" w:id="0">
    <w:p w14:paraId="1C6C933D" w14:textId="77777777" w:rsidR="00254A25" w:rsidRDefault="0025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E758" w14:textId="6330836E" w:rsidR="00CE7F89" w:rsidRPr="005F52BB" w:rsidRDefault="000C5AE6" w:rsidP="005F52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      </w:t>
    </w:r>
    <w:r w:rsidR="00CE7F89" w:rsidRPr="005F52BB">
      <w:rPr>
        <w:rFonts w:ascii="Calibri" w:eastAsia="Calibri" w:hAnsi="Calibri" w:cs="Calibri"/>
        <w:color w:val="000000"/>
        <w:sz w:val="16"/>
        <w:szCs w:val="16"/>
      </w:rPr>
      <w:t xml:space="preserve">strana </w:t>
    </w:r>
    <w:r w:rsidR="00CE7F89" w:rsidRPr="005F52BB">
      <w:rPr>
        <w:rFonts w:ascii="Calibri" w:eastAsia="Calibri" w:hAnsi="Calibri" w:cs="Calibri"/>
        <w:color w:val="000000"/>
        <w:sz w:val="16"/>
        <w:szCs w:val="16"/>
      </w:rPr>
      <w:fldChar w:fldCharType="begin"/>
    </w:r>
    <w:r w:rsidR="00CE7F89" w:rsidRPr="005F52BB">
      <w:rPr>
        <w:rFonts w:ascii="Calibri" w:eastAsia="Calibri" w:hAnsi="Calibri" w:cs="Calibri"/>
        <w:color w:val="000000"/>
        <w:sz w:val="16"/>
        <w:szCs w:val="16"/>
      </w:rPr>
      <w:instrText>PAGE</w:instrText>
    </w:r>
    <w:r w:rsidR="00CE7F89" w:rsidRPr="005F52BB"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CE7F89" w:rsidRPr="005F52BB">
      <w:rPr>
        <w:rFonts w:ascii="Calibri" w:eastAsia="Calibri" w:hAnsi="Calibri" w:cs="Calibri"/>
        <w:noProof/>
        <w:color w:val="000000"/>
        <w:sz w:val="16"/>
        <w:szCs w:val="16"/>
      </w:rPr>
      <w:t>3</w:t>
    </w:r>
    <w:r w:rsidR="00CE7F89" w:rsidRPr="005F52BB">
      <w:rPr>
        <w:rFonts w:ascii="Calibri" w:eastAsia="Calibri" w:hAnsi="Calibri" w:cs="Calibri"/>
        <w:color w:val="000000"/>
        <w:sz w:val="16"/>
        <w:szCs w:val="16"/>
      </w:rPr>
      <w:fldChar w:fldCharType="end"/>
    </w:r>
    <w:r w:rsidR="00CE7F89" w:rsidRPr="005F52BB">
      <w:rPr>
        <w:rFonts w:ascii="Calibri" w:eastAsia="Calibri" w:hAnsi="Calibri" w:cs="Calibri"/>
        <w:color w:val="000000"/>
        <w:sz w:val="16"/>
        <w:szCs w:val="16"/>
      </w:rPr>
      <w:t xml:space="preserve"> (celkem 3)</w:t>
    </w:r>
    <w:r w:rsidR="00CE7F89" w:rsidRPr="005F52BB">
      <w:rPr>
        <w:rFonts w:ascii="Calibri" w:eastAsia="Calibri" w:hAnsi="Calibri" w:cs="Calibri"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53C0" w14:textId="77777777" w:rsidR="00254A25" w:rsidRDefault="00254A25">
      <w:r>
        <w:separator/>
      </w:r>
    </w:p>
  </w:footnote>
  <w:footnote w:type="continuationSeparator" w:id="0">
    <w:p w14:paraId="3A6E15DE" w14:textId="77777777" w:rsidR="00254A25" w:rsidRDefault="0025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0AB9" w14:textId="592758C9" w:rsidR="00ED0EC1" w:rsidRPr="0048416F" w:rsidRDefault="009D16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9062" w14:textId="0FAEA373" w:rsidR="0048416F" w:rsidRDefault="0048416F" w:rsidP="0048416F">
    <w:pPr>
      <w:pStyle w:val="Zhlav"/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6DE209F2" wp14:editId="13A477E3">
          <wp:extent cx="1743710" cy="469265"/>
          <wp:effectExtent l="0" t="0" r="889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8416F">
      <w:rPr>
        <w:rFonts w:ascii="Calibri" w:eastAsia="Calibri" w:hAnsi="Calibri" w:cs="Calibri"/>
        <w:color w:val="000000"/>
        <w:sz w:val="22"/>
        <w:szCs w:val="22"/>
      </w:rPr>
      <w:t xml:space="preserve"> </w:t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č. </w:t>
    </w:r>
    <w:proofErr w:type="spellStart"/>
    <w:r>
      <w:rPr>
        <w:rFonts w:ascii="Calibri" w:eastAsia="Calibri" w:hAnsi="Calibri" w:cs="Calibri"/>
        <w:color w:val="000000"/>
        <w:sz w:val="22"/>
        <w:szCs w:val="22"/>
      </w:rPr>
      <w:t>sml</w:t>
    </w:r>
    <w:proofErr w:type="spellEnd"/>
    <w:r>
      <w:rPr>
        <w:rFonts w:ascii="Calibri" w:eastAsia="Calibri" w:hAnsi="Calibri" w:cs="Calibri"/>
        <w:color w:val="000000"/>
        <w:sz w:val="22"/>
        <w:szCs w:val="22"/>
      </w:rPr>
      <w:t>.: __________________</w:t>
    </w:r>
  </w:p>
  <w:p w14:paraId="62385000" w14:textId="67D1D41E" w:rsidR="0048416F" w:rsidRDefault="004841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6885"/>
    <w:multiLevelType w:val="multilevel"/>
    <w:tmpl w:val="F96689D8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142636C6"/>
    <w:multiLevelType w:val="multilevel"/>
    <w:tmpl w:val="2C1807B6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0FD2EE1"/>
    <w:multiLevelType w:val="multilevel"/>
    <w:tmpl w:val="348C46C0"/>
    <w:lvl w:ilvl="0">
      <w:start w:val="1"/>
      <w:numFmt w:val="bullet"/>
      <w:lvlText w:val="●"/>
      <w:lvlJc w:val="left"/>
      <w:pPr>
        <w:ind w:left="12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593384C"/>
    <w:multiLevelType w:val="multilevel"/>
    <w:tmpl w:val="EA488A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37154F5D"/>
    <w:multiLevelType w:val="multilevel"/>
    <w:tmpl w:val="E4367F5E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6C092F"/>
    <w:multiLevelType w:val="multilevel"/>
    <w:tmpl w:val="2758C7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A155EE1"/>
    <w:multiLevelType w:val="hybridMultilevel"/>
    <w:tmpl w:val="5E986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E603E"/>
    <w:multiLevelType w:val="multilevel"/>
    <w:tmpl w:val="EACAF128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8" w15:restartNumberingAfterBreak="0">
    <w:nsid w:val="57C20843"/>
    <w:multiLevelType w:val="multilevel"/>
    <w:tmpl w:val="2ABAA76A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27B63CB"/>
    <w:multiLevelType w:val="multilevel"/>
    <w:tmpl w:val="559CA700"/>
    <w:lvl w:ilvl="0">
      <w:start w:val="1"/>
      <w:numFmt w:val="lowerLetter"/>
      <w:lvlText w:val="%1)"/>
      <w:lvlJc w:val="left"/>
      <w:pPr>
        <w:ind w:left="148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4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0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vertAlign w:val="baseline"/>
      </w:rPr>
    </w:lvl>
  </w:abstractNum>
  <w:abstractNum w:abstractNumId="10" w15:restartNumberingAfterBreak="0">
    <w:nsid w:val="62A8036C"/>
    <w:multiLevelType w:val="multilevel"/>
    <w:tmpl w:val="CEF4DD1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C1"/>
    <w:rsid w:val="000328BE"/>
    <w:rsid w:val="00047E32"/>
    <w:rsid w:val="000C5AE6"/>
    <w:rsid w:val="000E2993"/>
    <w:rsid w:val="001375FA"/>
    <w:rsid w:val="00213A53"/>
    <w:rsid w:val="00254A25"/>
    <w:rsid w:val="002A3AFB"/>
    <w:rsid w:val="002C6216"/>
    <w:rsid w:val="003D4273"/>
    <w:rsid w:val="003D79B7"/>
    <w:rsid w:val="0044500F"/>
    <w:rsid w:val="00452156"/>
    <w:rsid w:val="0048416F"/>
    <w:rsid w:val="005F12ED"/>
    <w:rsid w:val="005F39AE"/>
    <w:rsid w:val="005F52BB"/>
    <w:rsid w:val="00633C7B"/>
    <w:rsid w:val="006C0F9B"/>
    <w:rsid w:val="007337A6"/>
    <w:rsid w:val="008A472C"/>
    <w:rsid w:val="008D304D"/>
    <w:rsid w:val="008E20CB"/>
    <w:rsid w:val="008F61C1"/>
    <w:rsid w:val="00907128"/>
    <w:rsid w:val="009D16F7"/>
    <w:rsid w:val="00AA5262"/>
    <w:rsid w:val="00AF1CDB"/>
    <w:rsid w:val="00B25B41"/>
    <w:rsid w:val="00B70CC5"/>
    <w:rsid w:val="00B938EF"/>
    <w:rsid w:val="00BD5E4A"/>
    <w:rsid w:val="00CE7F89"/>
    <w:rsid w:val="00DD405A"/>
    <w:rsid w:val="00ED0EC1"/>
    <w:rsid w:val="00F7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9F7B5D"/>
  <w15:docId w15:val="{C403C257-B3F7-4B9C-AB1F-14191E0E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A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AF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37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5FA"/>
  </w:style>
  <w:style w:type="paragraph" w:styleId="Zpat">
    <w:name w:val="footer"/>
    <w:basedOn w:val="Normln"/>
    <w:link w:val="ZpatChar"/>
    <w:uiPriority w:val="99"/>
    <w:unhideWhenUsed/>
    <w:rsid w:val="00137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5F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E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E4A"/>
    <w:rPr>
      <w:b/>
      <w:bCs/>
    </w:rPr>
  </w:style>
  <w:style w:type="character" w:styleId="Siln">
    <w:name w:val="Strong"/>
    <w:uiPriority w:val="99"/>
    <w:qFormat/>
    <w:rsid w:val="00F7227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9C074-39CE-4149-B357-DEEA6659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892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Kopačková Slávka</dc:creator>
  <cp:lastModifiedBy>moje</cp:lastModifiedBy>
  <cp:revision>4</cp:revision>
  <cp:lastPrinted>2024-05-29T12:41:00Z</cp:lastPrinted>
  <dcterms:created xsi:type="dcterms:W3CDTF">2024-05-29T07:21:00Z</dcterms:created>
  <dcterms:modified xsi:type="dcterms:W3CDTF">2024-05-29T12:41:00Z</dcterms:modified>
</cp:coreProperties>
</file>